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3E3" w:rsidRDefault="00B713E3" w:rsidP="00B713E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713E3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B713E3" w:rsidRPr="00B713E3" w:rsidRDefault="00B713E3" w:rsidP="00B713E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713E3">
        <w:rPr>
          <w:rFonts w:ascii="Times New Roman" w:hAnsi="Times New Roman" w:cs="Times New Roman"/>
          <w:sz w:val="24"/>
          <w:szCs w:val="24"/>
        </w:rPr>
        <w:t>о тренерско-методическом совете</w:t>
      </w:r>
    </w:p>
    <w:p w:rsidR="00B713E3" w:rsidRPr="00B713E3" w:rsidRDefault="00B713E3" w:rsidP="00B713E3">
      <w:pPr>
        <w:ind w:left="-567"/>
        <w:rPr>
          <w:rFonts w:ascii="Times New Roman" w:hAnsi="Times New Roman" w:cs="Times New Roman"/>
          <w:sz w:val="24"/>
          <w:szCs w:val="24"/>
        </w:rPr>
      </w:pPr>
      <w:r w:rsidRPr="00B713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3E3" w:rsidRDefault="00B713E3" w:rsidP="00B713E3">
      <w:pPr>
        <w:ind w:left="-567"/>
        <w:rPr>
          <w:rFonts w:ascii="Times New Roman" w:hAnsi="Times New Roman" w:cs="Times New Roman"/>
          <w:sz w:val="24"/>
          <w:szCs w:val="24"/>
        </w:rPr>
      </w:pPr>
      <w:r w:rsidRPr="00B713E3">
        <w:rPr>
          <w:rFonts w:ascii="Times New Roman" w:hAnsi="Times New Roman" w:cs="Times New Roman"/>
          <w:sz w:val="24"/>
          <w:szCs w:val="24"/>
        </w:rPr>
        <w:t>1. Настоящее положение определяет компетенцию тренерско-метод</w:t>
      </w:r>
      <w:r>
        <w:rPr>
          <w:rFonts w:ascii="Times New Roman" w:hAnsi="Times New Roman" w:cs="Times New Roman"/>
          <w:sz w:val="24"/>
          <w:szCs w:val="24"/>
        </w:rPr>
        <w:t>ического совета муниципального</w:t>
      </w:r>
      <w:r w:rsidRPr="00B713E3">
        <w:rPr>
          <w:rFonts w:ascii="Times New Roman" w:hAnsi="Times New Roman" w:cs="Times New Roman"/>
          <w:sz w:val="24"/>
          <w:szCs w:val="24"/>
        </w:rPr>
        <w:t xml:space="preserve"> учреждения дополнительного образ</w:t>
      </w:r>
      <w:r>
        <w:rPr>
          <w:rFonts w:ascii="Times New Roman" w:hAnsi="Times New Roman" w:cs="Times New Roman"/>
          <w:sz w:val="24"/>
          <w:szCs w:val="24"/>
        </w:rPr>
        <w:t>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Кокуйская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детско-юношеская спортивная школа» (далее –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Кокуйская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ДЮСШ»</w:t>
      </w:r>
      <w:r w:rsidRPr="00B713E3">
        <w:rPr>
          <w:rFonts w:ascii="Times New Roman" w:hAnsi="Times New Roman" w:cs="Times New Roman"/>
          <w:sz w:val="24"/>
          <w:szCs w:val="24"/>
        </w:rPr>
        <w:t xml:space="preserve">) порядок его формирования, срок полномочий, порядок деятельности и принятия решений. </w:t>
      </w:r>
    </w:p>
    <w:p w:rsidR="00B713E3" w:rsidRDefault="00B713E3" w:rsidP="00B713E3">
      <w:pPr>
        <w:ind w:left="-567"/>
        <w:rPr>
          <w:rFonts w:ascii="Times New Roman" w:hAnsi="Times New Roman" w:cs="Times New Roman"/>
          <w:sz w:val="24"/>
          <w:szCs w:val="24"/>
        </w:rPr>
      </w:pPr>
      <w:r w:rsidRPr="00B713E3">
        <w:rPr>
          <w:rFonts w:ascii="Times New Roman" w:hAnsi="Times New Roman" w:cs="Times New Roman"/>
          <w:sz w:val="24"/>
          <w:szCs w:val="24"/>
        </w:rPr>
        <w:t>2. Тренерс</w:t>
      </w:r>
      <w:r>
        <w:rPr>
          <w:rFonts w:ascii="Times New Roman" w:hAnsi="Times New Roman" w:cs="Times New Roman"/>
          <w:sz w:val="24"/>
          <w:szCs w:val="24"/>
        </w:rPr>
        <w:t xml:space="preserve">ко-методический совет </w:t>
      </w:r>
      <w:r w:rsidRPr="00B713E3">
        <w:rPr>
          <w:rFonts w:ascii="Times New Roman" w:hAnsi="Times New Roman" w:cs="Times New Roman"/>
          <w:sz w:val="24"/>
          <w:szCs w:val="24"/>
        </w:rPr>
        <w:t>– это коллективный орган тренеров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713E3">
        <w:rPr>
          <w:rFonts w:ascii="Times New Roman" w:hAnsi="Times New Roman" w:cs="Times New Roman"/>
          <w:sz w:val="24"/>
          <w:szCs w:val="24"/>
        </w:rPr>
        <w:t>преподавателей учреждения. Создается с целью координации и совершенствования учебно-тренировочной и</w:t>
      </w:r>
      <w:r>
        <w:rPr>
          <w:rFonts w:ascii="Times New Roman" w:hAnsi="Times New Roman" w:cs="Times New Roman"/>
          <w:sz w:val="24"/>
          <w:szCs w:val="24"/>
        </w:rPr>
        <w:t xml:space="preserve"> воспитательной работы школы</w:t>
      </w:r>
      <w:r w:rsidRPr="00B713E3">
        <w:rPr>
          <w:rFonts w:ascii="Times New Roman" w:hAnsi="Times New Roman" w:cs="Times New Roman"/>
          <w:sz w:val="24"/>
          <w:szCs w:val="24"/>
        </w:rPr>
        <w:t xml:space="preserve">, внедрения в педагогическую деятельность тренеров – преподавателей новых достижений в области спорта и педагогики, позитивных тренировочных технологий, обмена опытом работы. </w:t>
      </w:r>
    </w:p>
    <w:p w:rsidR="00B713E3" w:rsidRDefault="00B713E3" w:rsidP="00B713E3">
      <w:pPr>
        <w:ind w:left="-567"/>
        <w:rPr>
          <w:rFonts w:ascii="Times New Roman" w:hAnsi="Times New Roman" w:cs="Times New Roman"/>
          <w:sz w:val="24"/>
          <w:szCs w:val="24"/>
        </w:rPr>
      </w:pPr>
      <w:r w:rsidRPr="00B713E3">
        <w:rPr>
          <w:rFonts w:ascii="Times New Roman" w:hAnsi="Times New Roman" w:cs="Times New Roman"/>
          <w:sz w:val="24"/>
          <w:szCs w:val="24"/>
        </w:rPr>
        <w:t>3. Руководит тренерско</w:t>
      </w:r>
      <w:r>
        <w:rPr>
          <w:rFonts w:ascii="Times New Roman" w:hAnsi="Times New Roman" w:cs="Times New Roman"/>
          <w:sz w:val="24"/>
          <w:szCs w:val="24"/>
        </w:rPr>
        <w:t>-методическим советом директор.</w:t>
      </w:r>
    </w:p>
    <w:p w:rsidR="00B713E3" w:rsidRDefault="00B713E3" w:rsidP="00B713E3">
      <w:pPr>
        <w:ind w:left="-567"/>
        <w:rPr>
          <w:rFonts w:ascii="Times New Roman" w:hAnsi="Times New Roman" w:cs="Times New Roman"/>
          <w:sz w:val="24"/>
          <w:szCs w:val="24"/>
        </w:rPr>
      </w:pPr>
      <w:r w:rsidRPr="00B713E3">
        <w:rPr>
          <w:rFonts w:ascii="Times New Roman" w:hAnsi="Times New Roman" w:cs="Times New Roman"/>
          <w:sz w:val="24"/>
          <w:szCs w:val="24"/>
        </w:rPr>
        <w:t xml:space="preserve"> 4. Содержание деятельности тренерско-методического совета: </w:t>
      </w:r>
    </w:p>
    <w:p w:rsidR="00B713E3" w:rsidRDefault="00B713E3" w:rsidP="00B713E3">
      <w:pPr>
        <w:ind w:left="-567"/>
        <w:rPr>
          <w:rFonts w:ascii="Times New Roman" w:hAnsi="Times New Roman" w:cs="Times New Roman"/>
          <w:sz w:val="24"/>
          <w:szCs w:val="24"/>
        </w:rPr>
      </w:pPr>
      <w:r w:rsidRPr="00B713E3">
        <w:rPr>
          <w:rFonts w:ascii="Times New Roman" w:hAnsi="Times New Roman" w:cs="Times New Roman"/>
          <w:sz w:val="24"/>
          <w:szCs w:val="24"/>
        </w:rPr>
        <w:t xml:space="preserve">5.2. Вопросы планирования учебно-тренировочной и воспитательной работы на отделениях по видам спорта; </w:t>
      </w:r>
    </w:p>
    <w:p w:rsidR="00B713E3" w:rsidRDefault="00B713E3" w:rsidP="00B713E3">
      <w:pPr>
        <w:ind w:left="-567"/>
        <w:rPr>
          <w:rFonts w:ascii="Times New Roman" w:hAnsi="Times New Roman" w:cs="Times New Roman"/>
          <w:sz w:val="24"/>
          <w:szCs w:val="24"/>
        </w:rPr>
      </w:pPr>
      <w:r w:rsidRPr="00B713E3">
        <w:rPr>
          <w:rFonts w:ascii="Times New Roman" w:hAnsi="Times New Roman" w:cs="Times New Roman"/>
          <w:sz w:val="24"/>
          <w:szCs w:val="24"/>
        </w:rPr>
        <w:t xml:space="preserve">5.3. Индивидуальные планы подготовки спортсменов; </w:t>
      </w:r>
    </w:p>
    <w:p w:rsidR="00B713E3" w:rsidRDefault="00B713E3" w:rsidP="00B713E3">
      <w:pPr>
        <w:ind w:left="-567"/>
        <w:rPr>
          <w:rFonts w:ascii="Times New Roman" w:hAnsi="Times New Roman" w:cs="Times New Roman"/>
          <w:sz w:val="24"/>
          <w:szCs w:val="24"/>
        </w:rPr>
      </w:pPr>
      <w:r w:rsidRPr="00B713E3">
        <w:rPr>
          <w:rFonts w:ascii="Times New Roman" w:hAnsi="Times New Roman" w:cs="Times New Roman"/>
          <w:sz w:val="24"/>
          <w:szCs w:val="24"/>
        </w:rPr>
        <w:t>5.4. Планирование подготовки и участие обучающихся в соревнованиях на основании календарного плана спортивн</w:t>
      </w:r>
      <w:r>
        <w:rPr>
          <w:rFonts w:ascii="Times New Roman" w:hAnsi="Times New Roman" w:cs="Times New Roman"/>
          <w:sz w:val="24"/>
          <w:szCs w:val="24"/>
        </w:rPr>
        <w:t>о-массовых мероприятий краевого центра</w:t>
      </w:r>
      <w:r w:rsidRPr="00B713E3">
        <w:rPr>
          <w:rFonts w:ascii="Times New Roman" w:hAnsi="Times New Roman" w:cs="Times New Roman"/>
          <w:sz w:val="24"/>
          <w:szCs w:val="24"/>
        </w:rPr>
        <w:t>;</w:t>
      </w:r>
    </w:p>
    <w:p w:rsidR="00B713E3" w:rsidRDefault="00B713E3" w:rsidP="00B713E3">
      <w:pPr>
        <w:ind w:left="-567"/>
        <w:rPr>
          <w:rFonts w:ascii="Times New Roman" w:hAnsi="Times New Roman" w:cs="Times New Roman"/>
          <w:sz w:val="24"/>
          <w:szCs w:val="24"/>
        </w:rPr>
      </w:pPr>
      <w:r w:rsidRPr="00B713E3">
        <w:rPr>
          <w:rFonts w:ascii="Times New Roman" w:hAnsi="Times New Roman" w:cs="Times New Roman"/>
          <w:sz w:val="24"/>
          <w:szCs w:val="24"/>
        </w:rPr>
        <w:t xml:space="preserve"> 5.5. Вопросы совершенствования методики учебно-тренировочного процесса, воспитательной работы и способы их реализации </w:t>
      </w:r>
    </w:p>
    <w:p w:rsidR="00B713E3" w:rsidRDefault="00B713E3" w:rsidP="00B713E3">
      <w:pPr>
        <w:ind w:left="-567"/>
        <w:rPr>
          <w:rFonts w:ascii="Times New Roman" w:hAnsi="Times New Roman" w:cs="Times New Roman"/>
          <w:sz w:val="24"/>
          <w:szCs w:val="24"/>
        </w:rPr>
      </w:pPr>
      <w:r w:rsidRPr="00B713E3">
        <w:rPr>
          <w:rFonts w:ascii="Times New Roman" w:hAnsi="Times New Roman" w:cs="Times New Roman"/>
          <w:sz w:val="24"/>
          <w:szCs w:val="24"/>
        </w:rPr>
        <w:t xml:space="preserve">5.6. Проведение открытых учебно-тренировочных занятий с последующим их обсуждением, и обменом опыта; </w:t>
      </w:r>
    </w:p>
    <w:p w:rsidR="00B713E3" w:rsidRDefault="00B713E3" w:rsidP="00B713E3">
      <w:pPr>
        <w:ind w:left="-567"/>
        <w:rPr>
          <w:rFonts w:ascii="Times New Roman" w:hAnsi="Times New Roman" w:cs="Times New Roman"/>
          <w:sz w:val="24"/>
          <w:szCs w:val="24"/>
        </w:rPr>
      </w:pPr>
      <w:r w:rsidRPr="00B713E3">
        <w:rPr>
          <w:rFonts w:ascii="Times New Roman" w:hAnsi="Times New Roman" w:cs="Times New Roman"/>
          <w:sz w:val="24"/>
          <w:szCs w:val="24"/>
        </w:rPr>
        <w:t xml:space="preserve">5.7. Обсуждение и анализ результатов деятельности отделений по видам спорта; </w:t>
      </w:r>
    </w:p>
    <w:p w:rsidR="00B713E3" w:rsidRDefault="00B713E3" w:rsidP="00B713E3">
      <w:pPr>
        <w:ind w:left="-567"/>
        <w:rPr>
          <w:rFonts w:ascii="Times New Roman" w:hAnsi="Times New Roman" w:cs="Times New Roman"/>
          <w:sz w:val="24"/>
          <w:szCs w:val="24"/>
        </w:rPr>
      </w:pPr>
      <w:r w:rsidRPr="00B713E3">
        <w:rPr>
          <w:rFonts w:ascii="Times New Roman" w:hAnsi="Times New Roman" w:cs="Times New Roman"/>
          <w:sz w:val="24"/>
          <w:szCs w:val="24"/>
        </w:rPr>
        <w:t xml:space="preserve">5.8. </w:t>
      </w:r>
      <w:r>
        <w:rPr>
          <w:rFonts w:ascii="Times New Roman" w:hAnsi="Times New Roman" w:cs="Times New Roman"/>
          <w:sz w:val="24"/>
          <w:szCs w:val="24"/>
        </w:rPr>
        <w:t xml:space="preserve">Обсуждение кандидатур на присвоение </w:t>
      </w:r>
      <w:r w:rsidRPr="00B713E3">
        <w:rPr>
          <w:rFonts w:ascii="Times New Roman" w:hAnsi="Times New Roman" w:cs="Times New Roman"/>
          <w:sz w:val="24"/>
          <w:szCs w:val="24"/>
        </w:rPr>
        <w:t xml:space="preserve"> спортивных разрядов; </w:t>
      </w:r>
    </w:p>
    <w:p w:rsidR="00B713E3" w:rsidRDefault="00B713E3" w:rsidP="00B713E3">
      <w:pPr>
        <w:ind w:left="-567"/>
        <w:rPr>
          <w:rFonts w:ascii="Times New Roman" w:hAnsi="Times New Roman" w:cs="Times New Roman"/>
          <w:sz w:val="24"/>
          <w:szCs w:val="24"/>
        </w:rPr>
      </w:pPr>
      <w:r w:rsidRPr="00B713E3">
        <w:rPr>
          <w:rFonts w:ascii="Times New Roman" w:hAnsi="Times New Roman" w:cs="Times New Roman"/>
          <w:sz w:val="24"/>
          <w:szCs w:val="24"/>
        </w:rPr>
        <w:t>5.9. Вопросы использования и совершенствования методов обучения и воспитания, образовательных технологий по темам самообразования;</w:t>
      </w:r>
    </w:p>
    <w:p w:rsidR="00B713E3" w:rsidRDefault="00B713E3" w:rsidP="00B713E3">
      <w:pPr>
        <w:ind w:left="-567"/>
        <w:rPr>
          <w:rFonts w:ascii="Times New Roman" w:hAnsi="Times New Roman" w:cs="Times New Roman"/>
          <w:sz w:val="24"/>
          <w:szCs w:val="24"/>
        </w:rPr>
      </w:pPr>
      <w:r w:rsidRPr="00B713E3">
        <w:rPr>
          <w:rFonts w:ascii="Times New Roman" w:hAnsi="Times New Roman" w:cs="Times New Roman"/>
          <w:sz w:val="24"/>
          <w:szCs w:val="24"/>
        </w:rPr>
        <w:t xml:space="preserve"> 5.10. Отчеты и доклады тренеров-преподавателей. </w:t>
      </w:r>
    </w:p>
    <w:p w:rsidR="00B713E3" w:rsidRDefault="00B713E3" w:rsidP="00B713E3">
      <w:pPr>
        <w:ind w:left="-567"/>
        <w:rPr>
          <w:rFonts w:ascii="Times New Roman" w:hAnsi="Times New Roman" w:cs="Times New Roman"/>
          <w:sz w:val="24"/>
          <w:szCs w:val="24"/>
        </w:rPr>
      </w:pPr>
      <w:r w:rsidRPr="00B713E3">
        <w:rPr>
          <w:rFonts w:ascii="Times New Roman" w:hAnsi="Times New Roman" w:cs="Times New Roman"/>
          <w:sz w:val="24"/>
          <w:szCs w:val="24"/>
        </w:rPr>
        <w:t>5. Заседания тренерско-методического совета проводятся в соотве</w:t>
      </w:r>
      <w:r>
        <w:rPr>
          <w:rFonts w:ascii="Times New Roman" w:hAnsi="Times New Roman" w:cs="Times New Roman"/>
          <w:sz w:val="24"/>
          <w:szCs w:val="24"/>
        </w:rPr>
        <w:t>тствии с планом работы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 не реже одного раза в полугодие</w:t>
      </w:r>
      <w:r w:rsidRPr="00B713E3">
        <w:rPr>
          <w:rFonts w:ascii="Times New Roman" w:hAnsi="Times New Roman" w:cs="Times New Roman"/>
          <w:sz w:val="24"/>
          <w:szCs w:val="24"/>
        </w:rPr>
        <w:t xml:space="preserve"> в течение учебного года. </w:t>
      </w:r>
    </w:p>
    <w:p w:rsidR="00B713E3" w:rsidRDefault="00B713E3" w:rsidP="00B713E3">
      <w:pPr>
        <w:ind w:left="-567"/>
        <w:rPr>
          <w:rFonts w:ascii="Times New Roman" w:hAnsi="Times New Roman" w:cs="Times New Roman"/>
          <w:sz w:val="24"/>
          <w:szCs w:val="24"/>
        </w:rPr>
      </w:pPr>
      <w:r w:rsidRPr="00B713E3">
        <w:rPr>
          <w:rFonts w:ascii="Times New Roman" w:hAnsi="Times New Roman" w:cs="Times New Roman"/>
          <w:sz w:val="24"/>
          <w:szCs w:val="24"/>
        </w:rPr>
        <w:t xml:space="preserve">6. В случае необходимости, </w:t>
      </w:r>
      <w:proofErr w:type="gramStart"/>
      <w:r w:rsidRPr="00B713E3">
        <w:rPr>
          <w:rFonts w:ascii="Times New Roman" w:hAnsi="Times New Roman" w:cs="Times New Roman"/>
          <w:sz w:val="24"/>
          <w:szCs w:val="24"/>
        </w:rPr>
        <w:t>могут</w:t>
      </w:r>
      <w:proofErr w:type="gramEnd"/>
      <w:r w:rsidRPr="00B713E3">
        <w:rPr>
          <w:rFonts w:ascii="Times New Roman" w:hAnsi="Times New Roman" w:cs="Times New Roman"/>
          <w:sz w:val="24"/>
          <w:szCs w:val="24"/>
        </w:rPr>
        <w:t xml:space="preserve"> созывается внеочередные заседания тренерско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713E3">
        <w:rPr>
          <w:rFonts w:ascii="Times New Roman" w:hAnsi="Times New Roman" w:cs="Times New Roman"/>
          <w:sz w:val="24"/>
          <w:szCs w:val="24"/>
        </w:rPr>
        <w:t>методического совета.</w:t>
      </w:r>
    </w:p>
    <w:p w:rsidR="00B713E3" w:rsidRDefault="00B713E3" w:rsidP="00B713E3">
      <w:pPr>
        <w:ind w:left="-567"/>
        <w:rPr>
          <w:rFonts w:ascii="Times New Roman" w:hAnsi="Times New Roman" w:cs="Times New Roman"/>
          <w:sz w:val="24"/>
          <w:szCs w:val="24"/>
        </w:rPr>
      </w:pPr>
      <w:r w:rsidRPr="00B713E3">
        <w:rPr>
          <w:rFonts w:ascii="Times New Roman" w:hAnsi="Times New Roman" w:cs="Times New Roman"/>
          <w:sz w:val="24"/>
          <w:szCs w:val="24"/>
        </w:rPr>
        <w:t xml:space="preserve"> 7. Решения тренерско-методического совета, в пределах его полномочий, служат основание для приказов и </w:t>
      </w:r>
      <w:r>
        <w:rPr>
          <w:rFonts w:ascii="Times New Roman" w:hAnsi="Times New Roman" w:cs="Times New Roman"/>
          <w:sz w:val="24"/>
          <w:szCs w:val="24"/>
        </w:rPr>
        <w:t>распоряжений директора МУДО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Кокуйская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ДЮСШ»</w:t>
      </w:r>
      <w:r w:rsidRPr="00B713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13E3" w:rsidRDefault="00B713E3" w:rsidP="00B713E3">
      <w:pPr>
        <w:ind w:left="-567"/>
        <w:rPr>
          <w:rFonts w:ascii="Times New Roman" w:hAnsi="Times New Roman" w:cs="Times New Roman"/>
          <w:sz w:val="24"/>
          <w:szCs w:val="24"/>
        </w:rPr>
      </w:pPr>
      <w:r w:rsidRPr="00B713E3">
        <w:rPr>
          <w:rFonts w:ascii="Times New Roman" w:hAnsi="Times New Roman" w:cs="Times New Roman"/>
          <w:sz w:val="24"/>
          <w:szCs w:val="24"/>
        </w:rPr>
        <w:lastRenderedPageBreak/>
        <w:t xml:space="preserve">8. Решения тренерско-методического совета оформляются протоколом, который подписывается председателем и секретарем совета. </w:t>
      </w:r>
    </w:p>
    <w:p w:rsidR="00B713E3" w:rsidRDefault="00B713E3" w:rsidP="00B713E3">
      <w:pPr>
        <w:ind w:left="-567"/>
        <w:rPr>
          <w:rFonts w:ascii="Times New Roman" w:hAnsi="Times New Roman" w:cs="Times New Roman"/>
          <w:sz w:val="24"/>
          <w:szCs w:val="24"/>
        </w:rPr>
      </w:pPr>
      <w:r w:rsidRPr="00B713E3">
        <w:rPr>
          <w:rFonts w:ascii="Times New Roman" w:hAnsi="Times New Roman" w:cs="Times New Roman"/>
          <w:sz w:val="24"/>
          <w:szCs w:val="24"/>
        </w:rPr>
        <w:t>9. Члены тренерско-методического совета имеют право выносить на рассмотрение совета вопросы, связанные с улучшением работы отделений по видам спорта.</w:t>
      </w:r>
    </w:p>
    <w:p w:rsidR="00E40A46" w:rsidRPr="00B713E3" w:rsidRDefault="00B713E3" w:rsidP="00B713E3">
      <w:pPr>
        <w:ind w:left="-567"/>
        <w:rPr>
          <w:rFonts w:ascii="Times New Roman" w:hAnsi="Times New Roman" w:cs="Times New Roman"/>
          <w:sz w:val="24"/>
          <w:szCs w:val="24"/>
        </w:rPr>
      </w:pPr>
      <w:r w:rsidRPr="00B713E3">
        <w:rPr>
          <w:rFonts w:ascii="Times New Roman" w:hAnsi="Times New Roman" w:cs="Times New Roman"/>
          <w:sz w:val="24"/>
          <w:szCs w:val="24"/>
        </w:rPr>
        <w:t xml:space="preserve"> 10. Книга протоколов заседаний педагогическог</w:t>
      </w:r>
      <w:r>
        <w:rPr>
          <w:rFonts w:ascii="Times New Roman" w:hAnsi="Times New Roman" w:cs="Times New Roman"/>
          <w:sz w:val="24"/>
          <w:szCs w:val="24"/>
        </w:rPr>
        <w:t>о совета заполняется секретарем и хранится в организации 10 лет.</w:t>
      </w:r>
    </w:p>
    <w:sectPr w:rsidR="00E40A46" w:rsidRPr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713E3"/>
    <w:rsid w:val="00B713E3"/>
    <w:rsid w:val="00E4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dcterms:created xsi:type="dcterms:W3CDTF">2016-10-24T03:37:00Z</dcterms:created>
  <dcterms:modified xsi:type="dcterms:W3CDTF">2016-10-24T03:44:00Z</dcterms:modified>
</cp:coreProperties>
</file>